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D7891" w14:textId="77777777" w:rsidR="007873DE" w:rsidRDefault="007873DE" w:rsidP="007873DE">
      <w:pPr>
        <w:pStyle w:val="a3"/>
        <w:ind w:right="-625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50636883" w14:textId="77777777" w:rsidR="00881425" w:rsidRDefault="00881425" w:rsidP="00881425">
      <w:pPr>
        <w:pStyle w:val="aa"/>
        <w:ind w:left="0"/>
        <w:jc w:val="center"/>
        <w:rPr>
          <w:color w:val="FF0000"/>
          <w:sz w:val="28"/>
          <w:szCs w:val="28"/>
        </w:rPr>
      </w:pPr>
    </w:p>
    <w:p w14:paraId="10AD47A1" w14:textId="77777777" w:rsidR="00881425" w:rsidRDefault="00881425" w:rsidP="00881425">
      <w:pPr>
        <w:pStyle w:val="aa"/>
        <w:ind w:left="0"/>
        <w:jc w:val="center"/>
        <w:rPr>
          <w:color w:val="FF0000"/>
          <w:sz w:val="28"/>
          <w:szCs w:val="28"/>
        </w:rPr>
      </w:pPr>
    </w:p>
    <w:p w14:paraId="33BD1C54" w14:textId="62A19D64" w:rsidR="00881425" w:rsidRPr="00C00637" w:rsidRDefault="00881425" w:rsidP="00881425">
      <w:pPr>
        <w:pStyle w:val="aa"/>
        <w:ind w:left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Автономная </w:t>
      </w:r>
      <w:r w:rsidRPr="00C00637">
        <w:rPr>
          <w:color w:val="FF0000"/>
          <w:sz w:val="28"/>
          <w:szCs w:val="28"/>
        </w:rPr>
        <w:t>некоммерческая организация «ПРИМЕР»</w:t>
      </w:r>
    </w:p>
    <w:p w14:paraId="78F486FF" w14:textId="77777777" w:rsidR="00881425" w:rsidRPr="00C00637" w:rsidRDefault="00881425" w:rsidP="00881425">
      <w:pPr>
        <w:pStyle w:val="aa"/>
        <w:ind w:left="0"/>
        <w:jc w:val="center"/>
        <w:rPr>
          <w:color w:val="FF0000"/>
          <w:sz w:val="28"/>
          <w:szCs w:val="28"/>
        </w:rPr>
      </w:pPr>
      <w:r w:rsidRPr="00C00637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АНО</w:t>
      </w:r>
      <w:r w:rsidRPr="00C00637">
        <w:rPr>
          <w:color w:val="FF0000"/>
          <w:sz w:val="28"/>
          <w:szCs w:val="28"/>
        </w:rPr>
        <w:t xml:space="preserve"> «ПРИМЕР»)</w:t>
      </w:r>
    </w:p>
    <w:p w14:paraId="57EBE596" w14:textId="77777777" w:rsidR="00881425" w:rsidRDefault="00881425" w:rsidP="00881425">
      <w:pPr>
        <w:pStyle w:val="aa"/>
        <w:tabs>
          <w:tab w:val="left" w:pos="582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FD39C90" w14:textId="77777777" w:rsidR="00881425" w:rsidRPr="003F4E5D" w:rsidRDefault="00881425" w:rsidP="00881425">
      <w:pPr>
        <w:pStyle w:val="aa"/>
        <w:ind w:left="0"/>
        <w:jc w:val="center"/>
        <w:rPr>
          <w:sz w:val="28"/>
          <w:szCs w:val="28"/>
        </w:rPr>
      </w:pPr>
    </w:p>
    <w:p w14:paraId="4429F776" w14:textId="5BD8BA2A" w:rsidR="00881425" w:rsidRDefault="00881425" w:rsidP="00881425">
      <w:pPr>
        <w:pStyle w:val="aa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7A99081A" w14:textId="36C3917C" w:rsidR="00881425" w:rsidRPr="003F4E5D" w:rsidRDefault="00881425" w:rsidP="00881425">
      <w:pPr>
        <w:pStyle w:val="aa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срочного трудового договора</w:t>
      </w:r>
    </w:p>
    <w:p w14:paraId="190737B8" w14:textId="6C099CCC" w:rsidR="00881425" w:rsidRPr="003F4E5D" w:rsidRDefault="00881425" w:rsidP="00881425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  <w:highlight w:val="yellow"/>
        </w:rPr>
        <w:t>31</w:t>
      </w:r>
      <w:r w:rsidRPr="00C00637">
        <w:rPr>
          <w:sz w:val="28"/>
          <w:szCs w:val="28"/>
          <w:highlight w:val="yellow"/>
        </w:rPr>
        <w:t>.0</w:t>
      </w:r>
      <w:r>
        <w:rPr>
          <w:sz w:val="28"/>
          <w:szCs w:val="28"/>
          <w:highlight w:val="yellow"/>
        </w:rPr>
        <w:t>3</w:t>
      </w:r>
      <w:r w:rsidRPr="00C00637">
        <w:rPr>
          <w:sz w:val="28"/>
          <w:szCs w:val="28"/>
          <w:highlight w:val="yellow"/>
        </w:rPr>
        <w:t>.202</w:t>
      </w:r>
      <w:r w:rsidRPr="00881425">
        <w:rPr>
          <w:sz w:val="28"/>
          <w:szCs w:val="28"/>
          <w:highlight w:val="yellow"/>
        </w:rPr>
        <w:t>5</w:t>
      </w:r>
      <w:r w:rsidRPr="00C00637">
        <w:rPr>
          <w:sz w:val="28"/>
          <w:szCs w:val="28"/>
        </w:rPr>
        <w:t xml:space="preserve">                                                                                                                № </w:t>
      </w:r>
      <w:r w:rsidRPr="00C00637">
        <w:rPr>
          <w:sz w:val="28"/>
          <w:szCs w:val="28"/>
          <w:highlight w:val="yellow"/>
        </w:rPr>
        <w:t>01</w:t>
      </w:r>
    </w:p>
    <w:p w14:paraId="7A8E287A" w14:textId="77777777" w:rsidR="00881425" w:rsidRDefault="00881425" w:rsidP="00881425">
      <w:pPr>
        <w:pStyle w:val="aa"/>
        <w:ind w:left="0"/>
        <w:rPr>
          <w:sz w:val="28"/>
          <w:szCs w:val="28"/>
        </w:rPr>
      </w:pPr>
    </w:p>
    <w:p w14:paraId="47D14102" w14:textId="77777777" w:rsidR="00881425" w:rsidRPr="003F4E5D" w:rsidRDefault="00881425" w:rsidP="00881425">
      <w:pPr>
        <w:pStyle w:val="aa"/>
        <w:ind w:left="0"/>
        <w:rPr>
          <w:sz w:val="28"/>
          <w:szCs w:val="28"/>
        </w:rPr>
      </w:pPr>
    </w:p>
    <w:p w14:paraId="2019CD6E" w14:textId="77777777" w:rsidR="00881425" w:rsidRPr="003F4E5D" w:rsidRDefault="00881425" w:rsidP="00881425">
      <w:pPr>
        <w:pStyle w:val="aa"/>
        <w:ind w:left="0"/>
        <w:rPr>
          <w:sz w:val="28"/>
          <w:szCs w:val="28"/>
        </w:rPr>
      </w:pPr>
    </w:p>
    <w:p w14:paraId="0F1B46FF" w14:textId="59FBFD1B" w:rsidR="00714C8C" w:rsidRDefault="00714C8C" w:rsidP="00714C8C">
      <w:pPr>
        <w:spacing w:line="360" w:lineRule="auto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Сообщаем</w:t>
      </w:r>
      <w:r w:rsidRPr="00714C8C">
        <w:rPr>
          <w:sz w:val="28"/>
          <w:szCs w:val="28"/>
        </w:rPr>
        <w:t xml:space="preserve"> Ва</w:t>
      </w:r>
      <w:r>
        <w:rPr>
          <w:sz w:val="28"/>
          <w:szCs w:val="28"/>
        </w:rPr>
        <w:t>м</w:t>
      </w:r>
      <w:r w:rsidRPr="00714C8C">
        <w:rPr>
          <w:sz w:val="28"/>
          <w:szCs w:val="28"/>
        </w:rPr>
        <w:t xml:space="preserve"> о том, что _______202__г. срочный трудовой договор от _______202__ № ___, заключенный с Вами, будет прекращен по основанию, предусмотренному пунктом 2 части 1 статьи 77 Трудового кодекса Российской Федерации (истечение срока трудового договора). </w:t>
      </w:r>
    </w:p>
    <w:p w14:paraId="451C19EE" w14:textId="77777777" w:rsidR="00714C8C" w:rsidRDefault="00714C8C" w:rsidP="00881425">
      <w:pPr>
        <w:rPr>
          <w:sz w:val="28"/>
          <w:szCs w:val="28"/>
        </w:rPr>
      </w:pPr>
    </w:p>
    <w:p w14:paraId="307E59F8" w14:textId="77777777" w:rsidR="00881425" w:rsidRPr="00F678AF" w:rsidRDefault="00881425" w:rsidP="00881425">
      <w:pPr>
        <w:rPr>
          <w:sz w:val="28"/>
          <w:szCs w:val="28"/>
        </w:rPr>
      </w:pPr>
    </w:p>
    <w:p w14:paraId="7A4E5961" w14:textId="77777777" w:rsidR="00881425" w:rsidRPr="00F678AF" w:rsidRDefault="00881425" w:rsidP="00881425">
      <w:pPr>
        <w:rPr>
          <w:sz w:val="28"/>
          <w:szCs w:val="28"/>
        </w:rPr>
      </w:pPr>
    </w:p>
    <w:p w14:paraId="2AC7D9B9" w14:textId="77777777" w:rsidR="00881425" w:rsidRPr="00F678AF" w:rsidRDefault="00881425" w:rsidP="00881425">
      <w:pPr>
        <w:rPr>
          <w:color w:val="FF0000"/>
          <w:sz w:val="28"/>
          <w:szCs w:val="28"/>
        </w:rPr>
      </w:pPr>
      <w:r w:rsidRPr="00F678AF">
        <w:rPr>
          <w:color w:val="FF0000"/>
          <w:sz w:val="28"/>
          <w:szCs w:val="28"/>
        </w:rPr>
        <w:t>Директор АНО «ПРИМЕР»                                            И.И. Иванов</w:t>
      </w:r>
    </w:p>
    <w:p w14:paraId="4FF84EDF" w14:textId="77777777" w:rsidR="00881425" w:rsidRPr="00F678AF" w:rsidRDefault="00881425" w:rsidP="00881425">
      <w:pPr>
        <w:rPr>
          <w:sz w:val="28"/>
          <w:szCs w:val="28"/>
        </w:rPr>
      </w:pPr>
    </w:p>
    <w:p w14:paraId="03F6917D" w14:textId="77777777" w:rsidR="00881425" w:rsidRPr="00714C8C" w:rsidRDefault="00881425" w:rsidP="00881425">
      <w:pPr>
        <w:rPr>
          <w:sz w:val="36"/>
          <w:szCs w:val="28"/>
        </w:rPr>
      </w:pPr>
    </w:p>
    <w:p w14:paraId="1B14C0FE" w14:textId="77777777" w:rsidR="00714C8C" w:rsidRPr="00714C8C" w:rsidRDefault="00714C8C" w:rsidP="00714C8C">
      <w:pPr>
        <w:pStyle w:val="a9"/>
        <w:spacing w:line="240" w:lineRule="atLeast"/>
        <w:ind w:firstLine="567"/>
        <w:rPr>
          <w:sz w:val="28"/>
          <w:szCs w:val="22"/>
        </w:rPr>
      </w:pPr>
      <w:r w:rsidRPr="00714C8C">
        <w:rPr>
          <w:sz w:val="28"/>
          <w:szCs w:val="22"/>
        </w:rPr>
        <w:t>С уведомлением ознакомлен (а), экземпляр получен:</w:t>
      </w:r>
    </w:p>
    <w:p w14:paraId="063C8DDE" w14:textId="77777777" w:rsidR="00714C8C" w:rsidRPr="00714C8C" w:rsidRDefault="00714C8C" w:rsidP="00714C8C">
      <w:pPr>
        <w:pStyle w:val="a9"/>
        <w:spacing w:line="240" w:lineRule="atLeast"/>
        <w:ind w:firstLine="567"/>
        <w:rPr>
          <w:sz w:val="28"/>
          <w:szCs w:val="22"/>
        </w:rPr>
      </w:pPr>
      <w:r w:rsidRPr="00714C8C">
        <w:rPr>
          <w:sz w:val="28"/>
          <w:szCs w:val="22"/>
        </w:rPr>
        <w:t>____________ 202__г ____________________  / ______________________</w:t>
      </w:r>
    </w:p>
    <w:p w14:paraId="25381F09" w14:textId="77777777" w:rsidR="00881425" w:rsidRDefault="00881425" w:rsidP="00881425">
      <w:pPr>
        <w:pStyle w:val="af8"/>
        <w:rPr>
          <w:sz w:val="24"/>
        </w:rPr>
      </w:pPr>
    </w:p>
    <w:p w14:paraId="2B641622" w14:textId="77777777" w:rsidR="005B6BAA" w:rsidRDefault="005B6BAA" w:rsidP="00881425">
      <w:pPr>
        <w:pStyle w:val="af8"/>
        <w:rPr>
          <w:sz w:val="24"/>
        </w:rPr>
      </w:pPr>
    </w:p>
    <w:p w14:paraId="39B1E6E6" w14:textId="77777777" w:rsidR="005B6BAA" w:rsidRDefault="005B6BAA" w:rsidP="00881425">
      <w:pPr>
        <w:pStyle w:val="af8"/>
        <w:rPr>
          <w:sz w:val="24"/>
        </w:rPr>
      </w:pPr>
    </w:p>
    <w:p w14:paraId="78F3E982" w14:textId="77777777" w:rsidR="005B6BAA" w:rsidRDefault="005B6BAA" w:rsidP="00881425">
      <w:pPr>
        <w:pStyle w:val="af8"/>
        <w:rPr>
          <w:sz w:val="24"/>
        </w:rPr>
      </w:pPr>
    </w:p>
    <w:p w14:paraId="405205E8" w14:textId="25B95B7E" w:rsidR="005B6BAA" w:rsidRPr="00714C8C" w:rsidRDefault="005B6BAA" w:rsidP="00881425">
      <w:pPr>
        <w:pStyle w:val="af8"/>
        <w:rPr>
          <w:sz w:val="24"/>
        </w:rPr>
      </w:pPr>
      <w:r>
        <w:rPr>
          <w:sz w:val="24"/>
        </w:rPr>
        <w:t>Направляется сотруднику не менее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чем за месяц, до д</w:t>
      </w:r>
      <w:bookmarkStart w:id="0" w:name="_GoBack"/>
      <w:bookmarkEnd w:id="0"/>
      <w:r>
        <w:rPr>
          <w:sz w:val="24"/>
        </w:rPr>
        <w:t xml:space="preserve">аты окончания срочного договора. </w:t>
      </w:r>
    </w:p>
    <w:sectPr w:rsidR="005B6BAA" w:rsidRPr="00714C8C" w:rsidSect="00D332C4">
      <w:footerReference w:type="default" r:id="rId9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B7461" w14:textId="77777777" w:rsidR="000B0088" w:rsidRDefault="000B0088" w:rsidP="002D7332">
      <w:r>
        <w:separator/>
      </w:r>
    </w:p>
  </w:endnote>
  <w:endnote w:type="continuationSeparator" w:id="0">
    <w:p w14:paraId="1A07736D" w14:textId="77777777" w:rsidR="000B0088" w:rsidRDefault="000B0088" w:rsidP="002D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396726"/>
      <w:docPartObj>
        <w:docPartGallery w:val="Page Numbers (Bottom of Page)"/>
        <w:docPartUnique/>
      </w:docPartObj>
    </w:sdtPr>
    <w:sdtEndPr/>
    <w:sdtContent>
      <w:p w14:paraId="09EC376B" w14:textId="258DB4C4" w:rsidR="002D7332" w:rsidRDefault="002D733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BAA">
          <w:rPr>
            <w:noProof/>
          </w:rPr>
          <w:t>1</w:t>
        </w:r>
        <w:r>
          <w:fldChar w:fldCharType="end"/>
        </w:r>
      </w:p>
    </w:sdtContent>
  </w:sdt>
  <w:p w14:paraId="74BD6C6F" w14:textId="77777777" w:rsidR="002D7332" w:rsidRDefault="002D733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6DE88" w14:textId="77777777" w:rsidR="000B0088" w:rsidRDefault="000B0088" w:rsidP="002D7332">
      <w:r>
        <w:separator/>
      </w:r>
    </w:p>
  </w:footnote>
  <w:footnote w:type="continuationSeparator" w:id="0">
    <w:p w14:paraId="78280C09" w14:textId="77777777" w:rsidR="000B0088" w:rsidRDefault="000B0088" w:rsidP="002D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01C"/>
    <w:multiLevelType w:val="hybridMultilevel"/>
    <w:tmpl w:val="5D5E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96532"/>
    <w:multiLevelType w:val="multilevel"/>
    <w:tmpl w:val="7C9874A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23C03BD3"/>
    <w:multiLevelType w:val="hybridMultilevel"/>
    <w:tmpl w:val="A93E3698"/>
    <w:lvl w:ilvl="0" w:tplc="FF842174">
      <w:start w:val="3"/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79D2554"/>
    <w:multiLevelType w:val="hybridMultilevel"/>
    <w:tmpl w:val="9094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73458"/>
    <w:multiLevelType w:val="hybridMultilevel"/>
    <w:tmpl w:val="9D426EDA"/>
    <w:lvl w:ilvl="0" w:tplc="5CA6C1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9F543A"/>
    <w:multiLevelType w:val="hybridMultilevel"/>
    <w:tmpl w:val="3C9A3E6C"/>
    <w:lvl w:ilvl="0" w:tplc="37B6C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4C0AE5"/>
    <w:multiLevelType w:val="hybridMultilevel"/>
    <w:tmpl w:val="70DC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1664B"/>
    <w:multiLevelType w:val="hybridMultilevel"/>
    <w:tmpl w:val="195C53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DE"/>
    <w:rsid w:val="00006638"/>
    <w:rsid w:val="00021F40"/>
    <w:rsid w:val="00034683"/>
    <w:rsid w:val="000A2A1C"/>
    <w:rsid w:val="000A53B7"/>
    <w:rsid w:val="000B0088"/>
    <w:rsid w:val="000B24ED"/>
    <w:rsid w:val="000D087C"/>
    <w:rsid w:val="000D3E8C"/>
    <w:rsid w:val="000D43F6"/>
    <w:rsid w:val="00110C9C"/>
    <w:rsid w:val="00112CDC"/>
    <w:rsid w:val="00152756"/>
    <w:rsid w:val="001858A1"/>
    <w:rsid w:val="001974EC"/>
    <w:rsid w:val="001A2501"/>
    <w:rsid w:val="001C2162"/>
    <w:rsid w:val="001D11B6"/>
    <w:rsid w:val="001E1A16"/>
    <w:rsid w:val="001F3D46"/>
    <w:rsid w:val="001F6E45"/>
    <w:rsid w:val="00201409"/>
    <w:rsid w:val="00230CD0"/>
    <w:rsid w:val="00255944"/>
    <w:rsid w:val="00266306"/>
    <w:rsid w:val="00275A2F"/>
    <w:rsid w:val="002A4BE3"/>
    <w:rsid w:val="002B2437"/>
    <w:rsid w:val="002B5357"/>
    <w:rsid w:val="002C0EB6"/>
    <w:rsid w:val="002D7332"/>
    <w:rsid w:val="00300D3C"/>
    <w:rsid w:val="00324219"/>
    <w:rsid w:val="00326AE9"/>
    <w:rsid w:val="00334069"/>
    <w:rsid w:val="003366DC"/>
    <w:rsid w:val="00337D4F"/>
    <w:rsid w:val="0035218D"/>
    <w:rsid w:val="0035528D"/>
    <w:rsid w:val="00356D60"/>
    <w:rsid w:val="00380162"/>
    <w:rsid w:val="003810A1"/>
    <w:rsid w:val="003865AB"/>
    <w:rsid w:val="003B33FC"/>
    <w:rsid w:val="003B3F5D"/>
    <w:rsid w:val="003B5123"/>
    <w:rsid w:val="003C759E"/>
    <w:rsid w:val="00410241"/>
    <w:rsid w:val="0042169A"/>
    <w:rsid w:val="00430904"/>
    <w:rsid w:val="00450E72"/>
    <w:rsid w:val="004556AD"/>
    <w:rsid w:val="00470BA1"/>
    <w:rsid w:val="004A0F6C"/>
    <w:rsid w:val="004D5A43"/>
    <w:rsid w:val="004D7F49"/>
    <w:rsid w:val="004F5AB9"/>
    <w:rsid w:val="00507390"/>
    <w:rsid w:val="005079E3"/>
    <w:rsid w:val="00520F4D"/>
    <w:rsid w:val="00581904"/>
    <w:rsid w:val="005B6BAA"/>
    <w:rsid w:val="005C6898"/>
    <w:rsid w:val="005E015B"/>
    <w:rsid w:val="006306AE"/>
    <w:rsid w:val="0065330E"/>
    <w:rsid w:val="00664651"/>
    <w:rsid w:val="00667232"/>
    <w:rsid w:val="00682710"/>
    <w:rsid w:val="00692242"/>
    <w:rsid w:val="006A0B67"/>
    <w:rsid w:val="006A4860"/>
    <w:rsid w:val="006D5B07"/>
    <w:rsid w:val="006E5C97"/>
    <w:rsid w:val="007046BB"/>
    <w:rsid w:val="00714C8C"/>
    <w:rsid w:val="00715A78"/>
    <w:rsid w:val="007217DB"/>
    <w:rsid w:val="00723A6D"/>
    <w:rsid w:val="007243C6"/>
    <w:rsid w:val="0073408B"/>
    <w:rsid w:val="00760196"/>
    <w:rsid w:val="00781FD7"/>
    <w:rsid w:val="007873DE"/>
    <w:rsid w:val="007A5868"/>
    <w:rsid w:val="007B27A8"/>
    <w:rsid w:val="007C3005"/>
    <w:rsid w:val="007D57FD"/>
    <w:rsid w:val="007F3BDC"/>
    <w:rsid w:val="007F4D1F"/>
    <w:rsid w:val="0080062D"/>
    <w:rsid w:val="00801050"/>
    <w:rsid w:val="00804DD6"/>
    <w:rsid w:val="00811A81"/>
    <w:rsid w:val="00834922"/>
    <w:rsid w:val="008660DE"/>
    <w:rsid w:val="00881425"/>
    <w:rsid w:val="008A3B85"/>
    <w:rsid w:val="008B2B3E"/>
    <w:rsid w:val="008D0EE7"/>
    <w:rsid w:val="008E0E5F"/>
    <w:rsid w:val="00914483"/>
    <w:rsid w:val="00922DC2"/>
    <w:rsid w:val="00972613"/>
    <w:rsid w:val="00983070"/>
    <w:rsid w:val="009B5E5C"/>
    <w:rsid w:val="009C1701"/>
    <w:rsid w:val="009E26E5"/>
    <w:rsid w:val="009F1F23"/>
    <w:rsid w:val="00A0670B"/>
    <w:rsid w:val="00A13B8A"/>
    <w:rsid w:val="00A3046E"/>
    <w:rsid w:val="00A35D78"/>
    <w:rsid w:val="00A37A7A"/>
    <w:rsid w:val="00A53248"/>
    <w:rsid w:val="00A661E0"/>
    <w:rsid w:val="00A85F99"/>
    <w:rsid w:val="00AA435C"/>
    <w:rsid w:val="00AA7EAE"/>
    <w:rsid w:val="00AD1F81"/>
    <w:rsid w:val="00AF2E38"/>
    <w:rsid w:val="00AF4C7D"/>
    <w:rsid w:val="00B032C4"/>
    <w:rsid w:val="00B211E8"/>
    <w:rsid w:val="00B47C13"/>
    <w:rsid w:val="00B6330D"/>
    <w:rsid w:val="00B649BE"/>
    <w:rsid w:val="00B745F7"/>
    <w:rsid w:val="00B75666"/>
    <w:rsid w:val="00BA36D6"/>
    <w:rsid w:val="00C10B5D"/>
    <w:rsid w:val="00C21687"/>
    <w:rsid w:val="00C35A65"/>
    <w:rsid w:val="00C47503"/>
    <w:rsid w:val="00C47525"/>
    <w:rsid w:val="00C47E8B"/>
    <w:rsid w:val="00C723AD"/>
    <w:rsid w:val="00C94C74"/>
    <w:rsid w:val="00C95821"/>
    <w:rsid w:val="00CA2861"/>
    <w:rsid w:val="00CC5A14"/>
    <w:rsid w:val="00CD62EE"/>
    <w:rsid w:val="00CF69ED"/>
    <w:rsid w:val="00D01909"/>
    <w:rsid w:val="00D05A55"/>
    <w:rsid w:val="00D156D5"/>
    <w:rsid w:val="00D2470A"/>
    <w:rsid w:val="00D332C4"/>
    <w:rsid w:val="00D41D10"/>
    <w:rsid w:val="00D478C2"/>
    <w:rsid w:val="00D55A74"/>
    <w:rsid w:val="00D6149C"/>
    <w:rsid w:val="00D75B59"/>
    <w:rsid w:val="00D807CC"/>
    <w:rsid w:val="00D93F07"/>
    <w:rsid w:val="00E11E66"/>
    <w:rsid w:val="00E27B65"/>
    <w:rsid w:val="00E40673"/>
    <w:rsid w:val="00E72242"/>
    <w:rsid w:val="00EA7357"/>
    <w:rsid w:val="00ED1EA7"/>
    <w:rsid w:val="00ED39BC"/>
    <w:rsid w:val="00EF6326"/>
    <w:rsid w:val="00F01509"/>
    <w:rsid w:val="00F12AA5"/>
    <w:rsid w:val="00F35D5D"/>
    <w:rsid w:val="00F42B92"/>
    <w:rsid w:val="00F479B4"/>
    <w:rsid w:val="00F502D8"/>
    <w:rsid w:val="00F735EB"/>
    <w:rsid w:val="00F77761"/>
    <w:rsid w:val="00FC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E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сылка"/>
    <w:basedOn w:val="a"/>
    <w:link w:val="af9"/>
    <w:uiPriority w:val="5"/>
    <w:qFormat/>
    <w:rsid w:val="00881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</w:pPr>
    <w:rPr>
      <w:rFonts w:ascii="Calibri" w:eastAsia="Calibri" w:hAnsi="Calibri" w:cs="Cambria"/>
      <w:color w:val="0055BA"/>
      <w:sz w:val="20"/>
      <w:szCs w:val="40"/>
      <w:lang w:eastAsia="en-US"/>
    </w:rPr>
  </w:style>
  <w:style w:type="character" w:customStyle="1" w:styleId="af9">
    <w:name w:val="Ссылка Знак"/>
    <w:basedOn w:val="a0"/>
    <w:link w:val="af8"/>
    <w:uiPriority w:val="5"/>
    <w:rsid w:val="00881425"/>
    <w:rPr>
      <w:rFonts w:ascii="Calibri" w:eastAsia="Calibri" w:hAnsi="Calibri" w:cs="Cambria"/>
      <w:color w:val="0055BA"/>
      <w:sz w:val="2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3DE"/>
    <w:pPr>
      <w:keepNext/>
      <w:ind w:right="-83"/>
      <w:jc w:val="center"/>
      <w:outlineLvl w:val="0"/>
    </w:pPr>
    <w:rPr>
      <w:rFonts w:ascii="Courier New" w:hAnsi="Courier New" w:cs="Courier New"/>
      <w:b/>
      <w:bCs/>
      <w:color w:val="0000FF"/>
    </w:rPr>
  </w:style>
  <w:style w:type="paragraph" w:styleId="2">
    <w:name w:val="heading 2"/>
    <w:basedOn w:val="a"/>
    <w:next w:val="a"/>
    <w:link w:val="20"/>
    <w:qFormat/>
    <w:rsid w:val="007873DE"/>
    <w:pPr>
      <w:keepNext/>
      <w:ind w:right="-85"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DE"/>
    <w:rPr>
      <w:rFonts w:ascii="Courier New" w:eastAsia="Times New Roman" w:hAnsi="Courier New" w:cs="Courier New"/>
      <w:b/>
      <w:bCs/>
      <w:color w:val="0000F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73DE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7873DE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73D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873DE"/>
    <w:pPr>
      <w:ind w:right="-908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73DE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873DE"/>
    <w:pPr>
      <w:ind w:right="-625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7873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873DE"/>
    <w:pPr>
      <w:ind w:right="21" w:firstLine="540"/>
      <w:jc w:val="both"/>
    </w:pPr>
    <w:rPr>
      <w:bCs/>
      <w:sz w:val="22"/>
    </w:rPr>
  </w:style>
  <w:style w:type="character" w:customStyle="1" w:styleId="a8">
    <w:name w:val="Основной текст с отступом Знак"/>
    <w:basedOn w:val="a0"/>
    <w:link w:val="a7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21">
    <w:name w:val="Body Text Indent 2"/>
    <w:basedOn w:val="a"/>
    <w:link w:val="22"/>
    <w:rsid w:val="007873DE"/>
    <w:pPr>
      <w:ind w:right="22" w:firstLine="540"/>
      <w:jc w:val="both"/>
    </w:pPr>
    <w:rPr>
      <w:bCs/>
      <w:sz w:val="22"/>
    </w:rPr>
  </w:style>
  <w:style w:type="character" w:customStyle="1" w:styleId="22">
    <w:name w:val="Основной текст с отступом 2 Знак"/>
    <w:basedOn w:val="a0"/>
    <w:link w:val="21"/>
    <w:rsid w:val="007873DE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9">
    <w:name w:val="Normal (Web)"/>
    <w:basedOn w:val="a"/>
    <w:rsid w:val="007873DE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7873DE"/>
    <w:pPr>
      <w:ind w:right="21" w:firstLine="540"/>
      <w:jc w:val="both"/>
    </w:pPr>
    <w:rPr>
      <w:bCs/>
      <w:color w:val="0000FF"/>
      <w:sz w:val="22"/>
    </w:rPr>
  </w:style>
  <w:style w:type="character" w:customStyle="1" w:styleId="32">
    <w:name w:val="Основной текст с отступом 3 Знак"/>
    <w:basedOn w:val="a0"/>
    <w:link w:val="31"/>
    <w:rsid w:val="007873DE"/>
    <w:rPr>
      <w:rFonts w:ascii="Times New Roman" w:eastAsia="Times New Roman" w:hAnsi="Times New Roman" w:cs="Times New Roman"/>
      <w:bCs/>
      <w:color w:val="0000FF"/>
      <w:szCs w:val="24"/>
      <w:lang w:eastAsia="ru-RU"/>
    </w:rPr>
  </w:style>
  <w:style w:type="paragraph" w:styleId="aa">
    <w:name w:val="List Paragraph"/>
    <w:basedOn w:val="a"/>
    <w:uiPriority w:val="34"/>
    <w:qFormat/>
    <w:rsid w:val="00C94C7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20F4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0F4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0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F4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0F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0F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F4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Revision"/>
    <w:hidden/>
    <w:uiPriority w:val="99"/>
    <w:semiHidden/>
    <w:rsid w:val="000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2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39"/>
    <w:rsid w:val="00C2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266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ill">
    <w:name w:val="fill"/>
    <w:rsid w:val="00266306"/>
    <w:rPr>
      <w:b/>
      <w:bCs/>
      <w:i/>
      <w:iCs/>
      <w:color w:val="FF0000"/>
    </w:rPr>
  </w:style>
  <w:style w:type="paragraph" w:styleId="af4">
    <w:name w:val="header"/>
    <w:basedOn w:val="a"/>
    <w:link w:val="af5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D73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D7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сылка"/>
    <w:basedOn w:val="a"/>
    <w:link w:val="af9"/>
    <w:uiPriority w:val="5"/>
    <w:qFormat/>
    <w:rsid w:val="00881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</w:pPr>
    <w:rPr>
      <w:rFonts w:ascii="Calibri" w:eastAsia="Calibri" w:hAnsi="Calibri" w:cs="Cambria"/>
      <w:color w:val="0055BA"/>
      <w:sz w:val="20"/>
      <w:szCs w:val="40"/>
      <w:lang w:eastAsia="en-US"/>
    </w:rPr>
  </w:style>
  <w:style w:type="character" w:customStyle="1" w:styleId="af9">
    <w:name w:val="Ссылка Знак"/>
    <w:basedOn w:val="a0"/>
    <w:link w:val="af8"/>
    <w:uiPriority w:val="5"/>
    <w:rsid w:val="00881425"/>
    <w:rPr>
      <w:rFonts w:ascii="Calibri" w:eastAsia="Calibri" w:hAnsi="Calibri" w:cs="Cambria"/>
      <w:color w:val="0055BA"/>
      <w:sz w:val="2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4BFC-E35C-4DD8-A58E-33FBDE10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"КАМЭНЕРГО"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ГРС</cp:lastModifiedBy>
  <cp:revision>4</cp:revision>
  <cp:lastPrinted>2015-07-31T12:20:00Z</cp:lastPrinted>
  <dcterms:created xsi:type="dcterms:W3CDTF">2024-04-27T09:16:00Z</dcterms:created>
  <dcterms:modified xsi:type="dcterms:W3CDTF">2024-04-27T11:02:00Z</dcterms:modified>
</cp:coreProperties>
</file>